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7ACA" w14:textId="77777777" w:rsidR="004E78C2" w:rsidRDefault="004E78C2" w:rsidP="004E78C2">
      <w:pPr>
        <w:pStyle w:val="Heading3"/>
      </w:pPr>
      <w:r>
        <w:t>Template Quality Assurance SOP and checklist DAT sleeves</w:t>
      </w:r>
    </w:p>
    <w:p w14:paraId="157182C2" w14:textId="77777777" w:rsidR="004E78C2" w:rsidRDefault="004E78C2" w:rsidP="004E78C2">
      <w:pPr>
        <w:rPr>
          <w:rFonts w:ascii="Calibri" w:hAnsi="Calibri" w:cs="Calibri"/>
        </w:rPr>
      </w:pPr>
    </w:p>
    <w:p w14:paraId="3EB20B1E" w14:textId="77777777" w:rsidR="004E78C2" w:rsidRDefault="004E78C2" w:rsidP="004E78C2">
      <w:pPr>
        <w:pStyle w:val="Subtitle"/>
      </w:pPr>
      <w:r>
        <w:t>Quality Assurance Steps:</w:t>
      </w:r>
    </w:p>
    <w:p w14:paraId="4F61520B" w14:textId="77777777" w:rsidR="004E78C2" w:rsidRDefault="004E78C2" w:rsidP="004E78C2">
      <w:pPr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791"/>
        <w:gridCol w:w="3185"/>
        <w:gridCol w:w="1843"/>
      </w:tblGrid>
      <w:tr w:rsidR="004E78C2" w14:paraId="78031E16" w14:textId="77777777" w:rsidTr="004E78C2">
        <w:trPr>
          <w:trHeight w:val="155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4929" w14:textId="77777777" w:rsidR="004E78C2" w:rsidRDefault="004E78C2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8993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CAE2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 needed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0AF5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Status</w:t>
            </w:r>
          </w:p>
        </w:tc>
      </w:tr>
      <w:tr w:rsidR="004E78C2" w14:paraId="651E9217" w14:textId="77777777" w:rsidTr="004E78C2">
        <w:trPr>
          <w:trHeight w:val="31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1DF7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5CD4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the digital template version </w:t>
            </w:r>
            <w:r>
              <w:rPr>
                <w:rFonts w:ascii="Calibri" w:hAnsi="Calibri" w:cs="Calibri"/>
                <w:i/>
                <w:iCs/>
              </w:rPr>
              <w:t>by manufacturer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1186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Approval for pre-printing by </w:t>
            </w:r>
            <w:r>
              <w:rPr>
                <w:rFonts w:ascii="Calibri" w:hAnsi="Calibri" w:cs="Calibri"/>
                <w:i/>
                <w:iCs/>
              </w:rPr>
              <w:t>NTP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19B9" w14:textId="77777777" w:rsidR="004E78C2" w:rsidRDefault="004E78C2">
            <w:pPr>
              <w:rPr>
                <w:rFonts w:ascii="Calibri" w:hAnsi="Calibri" w:cs="Calibri"/>
              </w:rPr>
            </w:pPr>
          </w:p>
        </w:tc>
      </w:tr>
      <w:tr w:rsidR="004E78C2" w14:paraId="6543C486" w14:textId="77777777" w:rsidTr="004E78C2">
        <w:trPr>
          <w:trHeight w:val="63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6BEC" w14:textId="77777777" w:rsidR="004E78C2" w:rsidRDefault="004E78C2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42855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Confirm that printer is using correct template version file (cross-check file names)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186D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Confirmation that template version is correct </w:t>
            </w:r>
            <w:r>
              <w:rPr>
                <w:rFonts w:ascii="Calibri" w:hAnsi="Calibri" w:cs="Calibri"/>
                <w:i/>
                <w:iCs/>
              </w:rPr>
              <w:t>by manufacturer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D562" w14:textId="77777777" w:rsidR="004E78C2" w:rsidRDefault="004E78C2">
            <w:pPr>
              <w:rPr>
                <w:rFonts w:ascii="Calibri" w:hAnsi="Calibri" w:cs="Calibri"/>
              </w:rPr>
            </w:pPr>
          </w:p>
        </w:tc>
      </w:tr>
      <w:tr w:rsidR="004E78C2" w14:paraId="5B5B26D9" w14:textId="77777777" w:rsidTr="004E78C2">
        <w:trPr>
          <w:trHeight w:val="319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4429" w14:textId="77777777" w:rsidR="004E78C2" w:rsidRDefault="004E78C2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BFEC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printed proof sample (1 sleeve per IP / CP version) and take photos. </w:t>
            </w:r>
            <w:r>
              <w:rPr>
                <w:rFonts w:ascii="Calibri" w:hAnsi="Calibri" w:cs="Calibri"/>
                <w:i/>
                <w:iCs/>
              </w:rPr>
              <w:t>Manufacturer to share with NTP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9148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Approval on printed proofs before full batch printed </w:t>
            </w:r>
            <w:r>
              <w:rPr>
                <w:rFonts w:ascii="Calibri" w:hAnsi="Calibri" w:cs="Calibri"/>
                <w:i/>
                <w:iCs/>
              </w:rPr>
              <w:t>by NTP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5B1D" w14:textId="77777777" w:rsidR="004E78C2" w:rsidRDefault="004E78C2">
            <w:pPr>
              <w:rPr>
                <w:rFonts w:ascii="Calibri" w:hAnsi="Calibri" w:cs="Calibri"/>
              </w:rPr>
            </w:pPr>
          </w:p>
        </w:tc>
      </w:tr>
      <w:tr w:rsidR="004E78C2" w14:paraId="45EC0B81" w14:textId="77777777" w:rsidTr="004E78C2">
        <w:trPr>
          <w:trHeight w:val="128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3F54" w14:textId="77777777" w:rsidR="004E78C2" w:rsidRDefault="004E78C2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53F5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Quality review of full order pre-shipment </w:t>
            </w:r>
            <w:r>
              <w:rPr>
                <w:rFonts w:ascii="Calibri" w:hAnsi="Calibri" w:cs="Calibri"/>
                <w:i/>
                <w:iCs/>
              </w:rPr>
              <w:t>by manufacturer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br/>
              <w:t>- Intensive review 1 sleeve per printing batch</w:t>
            </w:r>
          </w:p>
          <w:p w14:paraId="3CA19AB2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Spot checking on at least 3 sleeves per small box (taken from different positions in box)</w:t>
            </w:r>
          </w:p>
          <w:p w14:paraId="1EB87D73" w14:textId="77777777" w:rsidR="004E78C2" w:rsidRDefault="004E78C2">
            <w:pPr>
              <w:spacing w:line="256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See QA checklist below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7600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Confirmation that pre-shipment QA is complete </w:t>
            </w:r>
            <w:r>
              <w:rPr>
                <w:rFonts w:ascii="Calibri" w:hAnsi="Calibri" w:cs="Calibri"/>
                <w:i/>
                <w:iCs/>
              </w:rPr>
              <w:t>by manufacturer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8B3F2" w14:textId="77777777" w:rsidR="004E78C2" w:rsidRDefault="004E78C2">
            <w:pPr>
              <w:rPr>
                <w:rFonts w:ascii="Calibri" w:hAnsi="Calibri" w:cs="Calibri"/>
              </w:rPr>
            </w:pPr>
          </w:p>
        </w:tc>
      </w:tr>
      <w:tr w:rsidR="004E78C2" w14:paraId="2A23933C" w14:textId="77777777" w:rsidTr="004E78C2">
        <w:trPr>
          <w:trHeight w:val="47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1D5F" w14:textId="77777777" w:rsidR="004E78C2" w:rsidRDefault="004E78C2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8BB9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Ship sleeves, provide shipment information and estimated date of delivery </w:t>
            </w:r>
            <w:r>
              <w:rPr>
                <w:rFonts w:ascii="Calibri" w:hAnsi="Calibri" w:cs="Calibri"/>
                <w:i/>
                <w:iCs/>
              </w:rPr>
              <w:t>by manufacturer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F340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with relevant details </w:t>
            </w:r>
            <w:r>
              <w:rPr>
                <w:rFonts w:ascii="Calibri" w:hAnsi="Calibri" w:cs="Calibri"/>
                <w:i/>
                <w:iCs/>
              </w:rPr>
              <w:t>by manufacturer to NTP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BD2E" w14:textId="77777777" w:rsidR="004E78C2" w:rsidRDefault="004E78C2">
            <w:pPr>
              <w:rPr>
                <w:rFonts w:ascii="Calibri" w:hAnsi="Calibri" w:cs="Calibri"/>
              </w:rPr>
            </w:pPr>
          </w:p>
        </w:tc>
      </w:tr>
      <w:tr w:rsidR="004E78C2" w14:paraId="7E287D99" w14:textId="77777777" w:rsidTr="004E78C2">
        <w:trPr>
          <w:trHeight w:val="1278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32A6" w14:textId="77777777" w:rsidR="004E78C2" w:rsidRDefault="004E78C2">
            <w:pPr>
              <w:spacing w:line="25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D994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Quality review of full order upon receipt in-country </w:t>
            </w:r>
            <w:r>
              <w:rPr>
                <w:rFonts w:ascii="Calibri" w:hAnsi="Calibri" w:cs="Calibri"/>
                <w:i/>
                <w:iCs/>
              </w:rPr>
              <w:t>by NTP</w:t>
            </w:r>
            <w:r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br/>
              <w:t>- Intensive review 1 sleeve per batch</w:t>
            </w:r>
          </w:p>
          <w:p w14:paraId="2652E35A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Spot checking on at least 3 sleeves per small box (taken from different positions in box)</w:t>
            </w:r>
          </w:p>
          <w:p w14:paraId="54E8AC57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See QA checklist below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6BBB" w14:textId="77777777" w:rsidR="004E78C2" w:rsidRDefault="004E78C2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Confirmation that in-country QA is complete </w:t>
            </w:r>
            <w:r>
              <w:rPr>
                <w:rFonts w:ascii="Calibri" w:hAnsi="Calibri" w:cs="Calibri"/>
                <w:i/>
                <w:iCs/>
              </w:rPr>
              <w:t>by NTP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D4E1" w14:textId="77777777" w:rsidR="004E78C2" w:rsidRDefault="004E78C2">
            <w:pPr>
              <w:rPr>
                <w:rFonts w:ascii="Calibri" w:hAnsi="Calibri" w:cs="Calibri"/>
              </w:rPr>
            </w:pPr>
          </w:p>
        </w:tc>
      </w:tr>
    </w:tbl>
    <w:p w14:paraId="726749D2" w14:textId="77777777" w:rsidR="004E78C2" w:rsidRDefault="004E78C2" w:rsidP="004E78C2">
      <w:pPr>
        <w:rPr>
          <w:rFonts w:ascii="Calibri" w:hAnsi="Calibri" w:cs="Calibri"/>
        </w:rPr>
      </w:pPr>
    </w:p>
    <w:p w14:paraId="7F87E536" w14:textId="77777777" w:rsidR="004E78C2" w:rsidRDefault="004E78C2" w:rsidP="004E78C2">
      <w:pPr>
        <w:pStyle w:val="Subtitle"/>
      </w:pPr>
      <w:r>
        <w:lastRenderedPageBreak/>
        <w:t>QA Checklist</w:t>
      </w:r>
    </w:p>
    <w:p w14:paraId="1B71466D" w14:textId="77777777" w:rsidR="004E78C2" w:rsidRDefault="004E78C2" w:rsidP="004E78C2">
      <w:pPr>
        <w:rPr>
          <w:rFonts w:ascii="Calibri" w:hAnsi="Calibri" w:cs="Calibri"/>
        </w:rPr>
      </w:pPr>
    </w:p>
    <w:p w14:paraId="63A7762C" w14:textId="77777777" w:rsidR="004E78C2" w:rsidRDefault="004E78C2" w:rsidP="004E78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Check for at least </w:t>
      </w:r>
      <w:r>
        <w:rPr>
          <w:rFonts w:ascii="Calibri" w:hAnsi="Calibri" w:cs="Calibri"/>
          <w:b/>
          <w:bCs/>
        </w:rPr>
        <w:t>1 sleeve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per printing batch</w:t>
      </w:r>
      <w:r>
        <w:rPr>
          <w:rFonts w:ascii="Calibri" w:hAnsi="Calibri" w:cs="Calibri"/>
        </w:rPr>
        <w:t>:</w:t>
      </w:r>
    </w:p>
    <w:p w14:paraId="2A6D6721" w14:textId="77777777" w:rsidR="004E78C2" w:rsidRDefault="004E78C2" w:rsidP="004E78C2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Printed text/icons match approved digital template (word for word)</w:t>
      </w:r>
    </w:p>
    <w:p w14:paraId="421A1B1B" w14:textId="77777777" w:rsidR="004E78C2" w:rsidRDefault="004E78C2" w:rsidP="004E78C2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>Applicable for phonelines</w:t>
      </w:r>
      <w:r>
        <w:rPr>
          <w:rFonts w:ascii="Calibri" w:eastAsia="Times New Roman" w:hAnsi="Calibri" w:cs="Calibri"/>
        </w:rPr>
        <w:t>: Validate that the printed telephone numbers on flaps are correct (digit for digit)</w:t>
      </w:r>
    </w:p>
    <w:p w14:paraId="7E8EA489" w14:textId="77777777" w:rsidR="004E78C2" w:rsidRDefault="004E78C2" w:rsidP="004E78C2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>Applicable for phonelines</w:t>
      </w:r>
      <w:r>
        <w:rPr>
          <w:rFonts w:ascii="Calibri" w:eastAsia="Times New Roman" w:hAnsi="Calibri" w:cs="Calibri"/>
        </w:rPr>
        <w:t>: Validate that the printed toll-free telephone numbers on sleeve are correct (digit for digit)</w:t>
      </w:r>
    </w:p>
    <w:p w14:paraId="414B11C8" w14:textId="77777777" w:rsidR="004E78C2" w:rsidRDefault="004E78C2" w:rsidP="004E78C2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iCs/>
        </w:rPr>
        <w:t>Applicable for SMS lines</w:t>
      </w:r>
      <w:r>
        <w:rPr>
          <w:rFonts w:ascii="Calibri" w:eastAsia="Times New Roman" w:hAnsi="Calibri" w:cs="Calibri"/>
        </w:rPr>
        <w:t>: Validate that the printed 3-digit codes on flaps fit the established parameters (codes are 3 digits, are even numbers, no “000”)</w:t>
      </w:r>
    </w:p>
    <w:p w14:paraId="77F602CA" w14:textId="77777777" w:rsidR="004E78C2" w:rsidRDefault="004E78C2" w:rsidP="004E78C2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Sleeve fits its corresponding medication blister pack (insert to test)</w:t>
      </w:r>
    </w:p>
    <w:p w14:paraId="33D5F71F" w14:textId="77777777" w:rsidR="004E78C2" w:rsidRDefault="004E78C2" w:rsidP="004E78C2">
      <w:pPr>
        <w:rPr>
          <w:rFonts w:ascii="Calibri" w:hAnsi="Calibri" w:cs="Calibri"/>
        </w:rPr>
      </w:pPr>
    </w:p>
    <w:p w14:paraId="32761DEE" w14:textId="77777777" w:rsidR="004E78C2" w:rsidRDefault="004E78C2" w:rsidP="004E78C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Check for at least </w:t>
      </w:r>
      <w:r>
        <w:rPr>
          <w:rFonts w:ascii="Calibri" w:hAnsi="Calibri" w:cs="Calibri"/>
          <w:b/>
          <w:bCs/>
        </w:rPr>
        <w:t>3 sleeves per small box:</w:t>
      </w:r>
    </w:p>
    <w:p w14:paraId="7866F9BE" w14:textId="77777777" w:rsidR="004E78C2" w:rsidRDefault="004E78C2" w:rsidP="004E78C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Printed on both sides of sleeve and on inside of flaps</w:t>
      </w:r>
    </w:p>
    <w:p w14:paraId="2187D667" w14:textId="77777777" w:rsidR="004E78C2" w:rsidRDefault="004E78C2" w:rsidP="004E78C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Printed text and icons are clear (readable) and not smudged</w:t>
      </w:r>
    </w:p>
    <w:p w14:paraId="7338E1F1" w14:textId="77777777" w:rsidR="004E78C2" w:rsidRDefault="004E78C2" w:rsidP="004E78C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Printed colors/text are correctly aligned on sleeve (not shifted left/right/down)</w:t>
      </w:r>
    </w:p>
    <w:p w14:paraId="6840C10D" w14:textId="77777777" w:rsidR="004E78C2" w:rsidRDefault="004E78C2" w:rsidP="004E78C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SMS code/ telephone# flaps are adequately perforated </w:t>
      </w:r>
    </w:p>
    <w:p w14:paraId="173AFC26" w14:textId="77777777" w:rsidR="004E78C2" w:rsidRDefault="004E78C2" w:rsidP="004E78C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SMS code/ telephone# flaps are not open/pushed out</w:t>
      </w:r>
    </w:p>
    <w:p w14:paraId="4CE7EAE9" w14:textId="77777777" w:rsidR="004E78C2" w:rsidRDefault="004E78C2" w:rsidP="004E78C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Glue seals on ends of sleeves are secure and not coming up</w:t>
      </w:r>
    </w:p>
    <w:p w14:paraId="782BD3D1" w14:textId="77777777" w:rsidR="004E78C2" w:rsidRDefault="004E78C2" w:rsidP="004E78C2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Sleeves are not stuck to each other (either because of glue or open flaps interlocking)</w:t>
      </w:r>
    </w:p>
    <w:p w14:paraId="4469FDB3" w14:textId="77777777" w:rsidR="004E78C2" w:rsidRDefault="004E78C2" w:rsidP="004E78C2">
      <w:pPr>
        <w:rPr>
          <w:rFonts w:ascii="Calibri" w:hAnsi="Calibri" w:cs="Calibri"/>
        </w:rPr>
      </w:pPr>
    </w:p>
    <w:p w14:paraId="313690C6" w14:textId="77777777" w:rsidR="004E78C2" w:rsidRDefault="004E78C2" w:rsidP="004E78C2">
      <w:pPr>
        <w:rPr>
          <w:rFonts w:ascii="Times New Roman" w:hAnsi="Times New Roman" w:cs="Times New Roman"/>
          <w:sz w:val="24"/>
          <w:szCs w:val="24"/>
        </w:rPr>
      </w:pPr>
    </w:p>
    <w:p w14:paraId="3768D704" w14:textId="77777777" w:rsidR="007A78A5" w:rsidRPr="00B212EC" w:rsidRDefault="007A78A5" w:rsidP="00B212EC"/>
    <w:sectPr w:rsidR="007A78A5" w:rsidRPr="00B212EC" w:rsidSect="00B711C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14658" w14:textId="77777777" w:rsidR="00550237" w:rsidRDefault="00550237" w:rsidP="006F4E7A">
      <w:pPr>
        <w:spacing w:after="0" w:line="240" w:lineRule="auto"/>
      </w:pPr>
      <w:r>
        <w:separator/>
      </w:r>
    </w:p>
  </w:endnote>
  <w:endnote w:type="continuationSeparator" w:id="0">
    <w:p w14:paraId="75860660" w14:textId="77777777" w:rsidR="00550237" w:rsidRDefault="00550237" w:rsidP="006F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E730" w14:textId="07906F8F" w:rsidR="00CF63D9" w:rsidRPr="004C54F8" w:rsidRDefault="00CF63D9" w:rsidP="00CF63D9">
    <w:pPr>
      <w:pStyle w:val="Footer"/>
      <w:jc w:val="center"/>
      <w:rPr>
        <w:i/>
        <w:iCs/>
        <w:color w:val="595959" w:themeColor="text1" w:themeTint="A6"/>
      </w:rPr>
    </w:pPr>
    <w:r w:rsidRPr="004C54F8">
      <w:rPr>
        <w:i/>
        <w:iCs/>
        <w:color w:val="595959" w:themeColor="text1" w:themeTint="A6"/>
      </w:rPr>
      <w:t>www.tbdigitaladherence.org</w:t>
    </w:r>
  </w:p>
  <w:p w14:paraId="6D005961" w14:textId="77777777" w:rsidR="00CF63D9" w:rsidRDefault="00CF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75D8" w14:textId="77777777" w:rsidR="003053C8" w:rsidRPr="00ED23DA" w:rsidRDefault="003053C8" w:rsidP="003053C8">
    <w:pPr>
      <w:pStyle w:val="Footer"/>
      <w:jc w:val="center"/>
      <w:rPr>
        <w:i/>
        <w:iCs/>
        <w:color w:val="595959" w:themeColor="text1" w:themeTint="A6"/>
      </w:rPr>
    </w:pPr>
    <w:r w:rsidRPr="00ED23DA">
      <w:rPr>
        <w:i/>
        <w:iCs/>
        <w:color w:val="595959" w:themeColor="text1" w:themeTint="A6"/>
      </w:rPr>
      <w:t>www.tbdigitaladherence.org</w:t>
    </w:r>
  </w:p>
  <w:p w14:paraId="3B515204" w14:textId="77777777" w:rsidR="001D274B" w:rsidRDefault="001D2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BE73" w14:textId="77777777" w:rsidR="00550237" w:rsidRDefault="00550237" w:rsidP="006F4E7A">
      <w:pPr>
        <w:spacing w:after="0" w:line="240" w:lineRule="auto"/>
      </w:pPr>
      <w:r>
        <w:separator/>
      </w:r>
    </w:p>
  </w:footnote>
  <w:footnote w:type="continuationSeparator" w:id="0">
    <w:p w14:paraId="512296CA" w14:textId="77777777" w:rsidR="00550237" w:rsidRDefault="00550237" w:rsidP="006F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65B" w14:textId="63747958" w:rsidR="006F4E7A" w:rsidRDefault="006F4E7A" w:rsidP="006F4E7A">
    <w:pPr>
      <w:pStyle w:val="Header"/>
      <w:jc w:val="center"/>
    </w:pPr>
  </w:p>
  <w:p w14:paraId="119F7CC4" w14:textId="77777777" w:rsidR="006F4E7A" w:rsidRDefault="006F4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BB20" w14:textId="24681057" w:rsidR="001D274B" w:rsidRDefault="00B711C6" w:rsidP="00B711C6">
    <w:pPr>
      <w:pStyle w:val="Header"/>
      <w:jc w:val="center"/>
    </w:pPr>
    <w:r>
      <w:rPr>
        <w:noProof/>
      </w:rPr>
      <w:drawing>
        <wp:inline distT="0" distB="0" distL="0" distR="0" wp14:anchorId="0F5F8BE3" wp14:editId="4BBCC896">
          <wp:extent cx="958850" cy="751124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6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79805" w14:textId="308718F2" w:rsidR="003053C8" w:rsidRDefault="003053C8" w:rsidP="00B711C6">
    <w:pPr>
      <w:pStyle w:val="Header"/>
      <w:jc w:val="center"/>
    </w:pPr>
  </w:p>
  <w:p w14:paraId="49D4C292" w14:textId="77777777" w:rsidR="00B212EC" w:rsidRDefault="00B212EC" w:rsidP="00B711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0AE"/>
    <w:multiLevelType w:val="hybridMultilevel"/>
    <w:tmpl w:val="24BEFE1E"/>
    <w:lvl w:ilvl="0" w:tplc="76D68B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1D8"/>
    <w:multiLevelType w:val="hybridMultilevel"/>
    <w:tmpl w:val="2824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19C0"/>
    <w:multiLevelType w:val="hybridMultilevel"/>
    <w:tmpl w:val="8C30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F2D"/>
    <w:multiLevelType w:val="hybridMultilevel"/>
    <w:tmpl w:val="B7A2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126AB"/>
    <w:multiLevelType w:val="hybridMultilevel"/>
    <w:tmpl w:val="5E70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1BF3"/>
    <w:multiLevelType w:val="hybridMultilevel"/>
    <w:tmpl w:val="E690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1B5F"/>
    <w:multiLevelType w:val="hybridMultilevel"/>
    <w:tmpl w:val="A8925512"/>
    <w:lvl w:ilvl="0" w:tplc="AD542226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2EC2"/>
    <w:multiLevelType w:val="hybridMultilevel"/>
    <w:tmpl w:val="119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0B9B"/>
    <w:multiLevelType w:val="hybridMultilevel"/>
    <w:tmpl w:val="F42CD164"/>
    <w:lvl w:ilvl="0" w:tplc="AD542226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635E"/>
    <w:multiLevelType w:val="hybridMultilevel"/>
    <w:tmpl w:val="90D0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E65F2"/>
    <w:multiLevelType w:val="hybridMultilevel"/>
    <w:tmpl w:val="9744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95284"/>
    <w:multiLevelType w:val="hybridMultilevel"/>
    <w:tmpl w:val="BAA84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243E"/>
    <w:multiLevelType w:val="hybridMultilevel"/>
    <w:tmpl w:val="4560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135B3"/>
    <w:multiLevelType w:val="hybridMultilevel"/>
    <w:tmpl w:val="C01E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11E7C"/>
    <w:multiLevelType w:val="hybridMultilevel"/>
    <w:tmpl w:val="65C4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56CF8"/>
    <w:multiLevelType w:val="hybridMultilevel"/>
    <w:tmpl w:val="453E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B188E"/>
    <w:multiLevelType w:val="hybridMultilevel"/>
    <w:tmpl w:val="7536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70E52"/>
    <w:multiLevelType w:val="hybridMultilevel"/>
    <w:tmpl w:val="3D50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37D01"/>
    <w:multiLevelType w:val="hybridMultilevel"/>
    <w:tmpl w:val="E982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0781E"/>
    <w:multiLevelType w:val="hybridMultilevel"/>
    <w:tmpl w:val="D5F8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C0D2B"/>
    <w:multiLevelType w:val="hybridMultilevel"/>
    <w:tmpl w:val="BDBE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F2587"/>
    <w:multiLevelType w:val="hybridMultilevel"/>
    <w:tmpl w:val="ECD2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01852"/>
    <w:multiLevelType w:val="hybridMultilevel"/>
    <w:tmpl w:val="612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3"/>
  </w:num>
  <w:num w:numId="5">
    <w:abstractNumId w:val="15"/>
  </w:num>
  <w:num w:numId="6">
    <w:abstractNumId w:val="1"/>
  </w:num>
  <w:num w:numId="7">
    <w:abstractNumId w:val="19"/>
  </w:num>
  <w:num w:numId="8">
    <w:abstractNumId w:val="12"/>
  </w:num>
  <w:num w:numId="9">
    <w:abstractNumId w:val="14"/>
  </w:num>
  <w:num w:numId="10">
    <w:abstractNumId w:val="20"/>
  </w:num>
  <w:num w:numId="11">
    <w:abstractNumId w:val="21"/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4"/>
  </w:num>
  <w:num w:numId="17">
    <w:abstractNumId w:val="5"/>
  </w:num>
  <w:num w:numId="18">
    <w:abstractNumId w:val="13"/>
  </w:num>
  <w:num w:numId="19">
    <w:abstractNumId w:val="17"/>
  </w:num>
  <w:num w:numId="20">
    <w:abstractNumId w:val="18"/>
  </w:num>
  <w:num w:numId="21">
    <w:abstractNumId w:val="9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A5"/>
    <w:rsid w:val="000320C3"/>
    <w:rsid w:val="0004518A"/>
    <w:rsid w:val="0006105F"/>
    <w:rsid w:val="00132804"/>
    <w:rsid w:val="00137235"/>
    <w:rsid w:val="001628FA"/>
    <w:rsid w:val="001D274B"/>
    <w:rsid w:val="002128AB"/>
    <w:rsid w:val="00223E69"/>
    <w:rsid w:val="00255436"/>
    <w:rsid w:val="00285A1E"/>
    <w:rsid w:val="003053C8"/>
    <w:rsid w:val="003868F8"/>
    <w:rsid w:val="003C45C5"/>
    <w:rsid w:val="0043190E"/>
    <w:rsid w:val="00455923"/>
    <w:rsid w:val="00460DB4"/>
    <w:rsid w:val="00485024"/>
    <w:rsid w:val="004B33AD"/>
    <w:rsid w:val="004C54F8"/>
    <w:rsid w:val="004D4F58"/>
    <w:rsid w:val="004E6C15"/>
    <w:rsid w:val="004E78C2"/>
    <w:rsid w:val="004F2822"/>
    <w:rsid w:val="00500D9D"/>
    <w:rsid w:val="00511104"/>
    <w:rsid w:val="00513E19"/>
    <w:rsid w:val="005159DA"/>
    <w:rsid w:val="00524076"/>
    <w:rsid w:val="00536401"/>
    <w:rsid w:val="00550237"/>
    <w:rsid w:val="005C718B"/>
    <w:rsid w:val="005D690D"/>
    <w:rsid w:val="005F6611"/>
    <w:rsid w:val="00601EEC"/>
    <w:rsid w:val="0068292A"/>
    <w:rsid w:val="00686AFE"/>
    <w:rsid w:val="006B5A0F"/>
    <w:rsid w:val="006C249B"/>
    <w:rsid w:val="006D559D"/>
    <w:rsid w:val="006D6F4D"/>
    <w:rsid w:val="006F4E7A"/>
    <w:rsid w:val="007736B4"/>
    <w:rsid w:val="007A78A5"/>
    <w:rsid w:val="007C7D26"/>
    <w:rsid w:val="007E6947"/>
    <w:rsid w:val="00832D32"/>
    <w:rsid w:val="0084454F"/>
    <w:rsid w:val="00853D41"/>
    <w:rsid w:val="008712BC"/>
    <w:rsid w:val="008A7AF4"/>
    <w:rsid w:val="008C43F6"/>
    <w:rsid w:val="008F1923"/>
    <w:rsid w:val="008F1C98"/>
    <w:rsid w:val="009051C5"/>
    <w:rsid w:val="00912E5A"/>
    <w:rsid w:val="009B105D"/>
    <w:rsid w:val="00A73CCB"/>
    <w:rsid w:val="00AB64B0"/>
    <w:rsid w:val="00AF38C2"/>
    <w:rsid w:val="00B212EC"/>
    <w:rsid w:val="00B711C6"/>
    <w:rsid w:val="00B86B36"/>
    <w:rsid w:val="00BE3734"/>
    <w:rsid w:val="00C02FF4"/>
    <w:rsid w:val="00C54262"/>
    <w:rsid w:val="00CA4516"/>
    <w:rsid w:val="00CB05C6"/>
    <w:rsid w:val="00CD5719"/>
    <w:rsid w:val="00CF3976"/>
    <w:rsid w:val="00CF63D9"/>
    <w:rsid w:val="00D27327"/>
    <w:rsid w:val="00D41F66"/>
    <w:rsid w:val="00DC08D0"/>
    <w:rsid w:val="00E2075E"/>
    <w:rsid w:val="00E33E13"/>
    <w:rsid w:val="00ED23DA"/>
    <w:rsid w:val="00ED6B2F"/>
    <w:rsid w:val="00F32221"/>
    <w:rsid w:val="00F57B6D"/>
    <w:rsid w:val="00F60A12"/>
    <w:rsid w:val="00F72BFE"/>
    <w:rsid w:val="00FA2F7B"/>
    <w:rsid w:val="00FD5C98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31C7"/>
  <w15:chartTrackingRefBased/>
  <w15:docId w15:val="{CB4E77A2-9864-4EF3-88CB-BB7DB5B8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E6B0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E6B0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94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2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E6B0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8A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78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6A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5A0F"/>
    <w:rPr>
      <w:rFonts w:asciiTheme="majorHAnsi" w:eastAsiaTheme="majorEastAsia" w:hAnsiTheme="majorHAnsi" w:cstheme="majorBidi"/>
      <w:color w:val="9E6B0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4E7A"/>
    <w:rPr>
      <w:rFonts w:asciiTheme="majorHAnsi" w:eastAsiaTheme="majorEastAsia" w:hAnsiTheme="majorHAnsi" w:cstheme="majorBidi"/>
      <w:color w:val="694707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7A"/>
  </w:style>
  <w:style w:type="paragraph" w:styleId="Footer">
    <w:name w:val="footer"/>
    <w:basedOn w:val="Normal"/>
    <w:link w:val="FooterChar"/>
    <w:uiPriority w:val="99"/>
    <w:unhideWhenUsed/>
    <w:rsid w:val="006F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7A"/>
  </w:style>
  <w:style w:type="character" w:customStyle="1" w:styleId="Heading1Char">
    <w:name w:val="Heading 1 Char"/>
    <w:basedOn w:val="DefaultParagraphFont"/>
    <w:link w:val="Heading1"/>
    <w:uiPriority w:val="9"/>
    <w:rsid w:val="005D690D"/>
    <w:rPr>
      <w:rFonts w:asciiTheme="majorHAnsi" w:eastAsiaTheme="majorEastAsia" w:hAnsiTheme="majorHAnsi" w:cstheme="majorBidi"/>
      <w:color w:val="9E6B0A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9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690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D690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B212EC"/>
    <w:rPr>
      <w:rFonts w:asciiTheme="majorHAnsi" w:eastAsiaTheme="majorEastAsia" w:hAnsiTheme="majorHAnsi" w:cstheme="majorBidi"/>
      <w:i/>
      <w:iCs/>
      <w:color w:val="9E6B0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C707C"/>
      </a:dk2>
      <a:lt2>
        <a:srgbClr val="E7E6E6"/>
      </a:lt2>
      <a:accent1>
        <a:srgbClr val="D4900E"/>
      </a:accent1>
      <a:accent2>
        <a:srgbClr val="0C6655"/>
      </a:accent2>
      <a:accent3>
        <a:srgbClr val="4C707C"/>
      </a:accent3>
      <a:accent4>
        <a:srgbClr val="ADAE67"/>
      </a:accent4>
      <a:accent5>
        <a:srgbClr val="FFFFFF"/>
      </a:accent5>
      <a:accent6>
        <a:srgbClr val="FFFFFF"/>
      </a:accent6>
      <a:hlink>
        <a:srgbClr val="4C707C"/>
      </a:hlink>
      <a:folHlink>
        <a:srgbClr val="0C6655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de Kruijf - Carter</dc:creator>
  <cp:keywords/>
  <dc:description/>
  <cp:lastModifiedBy>Inez de Kruijf - Carter</cp:lastModifiedBy>
  <cp:revision>3</cp:revision>
  <dcterms:created xsi:type="dcterms:W3CDTF">2022-01-13T13:21:00Z</dcterms:created>
  <dcterms:modified xsi:type="dcterms:W3CDTF">2022-01-13T13:22:00Z</dcterms:modified>
</cp:coreProperties>
</file>